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6A" w:rsidRDefault="00B0206A" w:rsidP="00B0206A"/>
    <w:p w:rsidR="00B0206A" w:rsidRDefault="00B0206A" w:rsidP="00B0206A"/>
    <w:p w:rsidR="00B0206A" w:rsidRDefault="00B0206A" w:rsidP="00B0206A"/>
    <w:p w:rsidR="00B0206A" w:rsidRDefault="00B0206A" w:rsidP="00B0206A"/>
    <w:p w:rsidR="00B0206A" w:rsidRDefault="00B0206A" w:rsidP="00B0206A"/>
    <w:p w:rsidR="00B0206A" w:rsidRDefault="00B0206A" w:rsidP="00B0206A"/>
    <w:p w:rsidR="00B0206A" w:rsidRDefault="00B0206A" w:rsidP="00B0206A"/>
    <w:p w:rsidR="00B0206A" w:rsidRDefault="00B0206A" w:rsidP="00B0206A"/>
    <w:p w:rsidR="00B0206A" w:rsidRDefault="00B0206A" w:rsidP="00B0206A">
      <w:r>
        <w:t>12 августа 2020 г.     № 143</w:t>
      </w:r>
      <w:bookmarkStart w:id="0" w:name="_GoBack"/>
      <w:bookmarkEnd w:id="0"/>
    </w:p>
    <w:p w:rsidR="00B0206A" w:rsidRDefault="00B0206A" w:rsidP="00B0206A"/>
    <w:p w:rsidR="00B0206A" w:rsidRDefault="00B0206A" w:rsidP="00B0206A">
      <w:pPr>
        <w:tabs>
          <w:tab w:val="left" w:pos="6521"/>
        </w:tabs>
        <w:spacing w:line="280" w:lineRule="exact"/>
        <w:ind w:right="3117"/>
        <w:jc w:val="both"/>
        <w:rPr>
          <w:lang w:eastAsia="ru-RU"/>
        </w:rPr>
      </w:pPr>
      <w:r>
        <w:rPr>
          <w:lang w:eastAsia="ru-RU"/>
        </w:rPr>
        <w:t xml:space="preserve">О досрочном прекращении </w:t>
      </w:r>
    </w:p>
    <w:p w:rsidR="00B0206A" w:rsidRDefault="00B0206A" w:rsidP="00B0206A">
      <w:pPr>
        <w:tabs>
          <w:tab w:val="left" w:pos="6521"/>
        </w:tabs>
        <w:spacing w:line="280" w:lineRule="exact"/>
        <w:ind w:right="3117"/>
        <w:jc w:val="both"/>
        <w:rPr>
          <w:lang w:eastAsia="ru-RU"/>
        </w:rPr>
      </w:pPr>
      <w:r>
        <w:rPr>
          <w:lang w:eastAsia="ru-RU"/>
        </w:rPr>
        <w:t>полномочий депутата Ветковского</w:t>
      </w:r>
    </w:p>
    <w:p w:rsidR="00B0206A" w:rsidRDefault="00B0206A" w:rsidP="00B0206A">
      <w:pPr>
        <w:tabs>
          <w:tab w:val="left" w:pos="6521"/>
        </w:tabs>
        <w:spacing w:line="280" w:lineRule="exact"/>
        <w:ind w:right="3117"/>
        <w:jc w:val="both"/>
        <w:rPr>
          <w:lang w:eastAsia="ru-RU"/>
        </w:rPr>
      </w:pPr>
      <w:r>
        <w:rPr>
          <w:lang w:eastAsia="ru-RU"/>
        </w:rPr>
        <w:t xml:space="preserve">районного Совета депутатов </w:t>
      </w:r>
    </w:p>
    <w:p w:rsidR="00B0206A" w:rsidRDefault="00B0206A" w:rsidP="00B0206A">
      <w:pPr>
        <w:tabs>
          <w:tab w:val="left" w:pos="6521"/>
        </w:tabs>
        <w:spacing w:line="280" w:lineRule="exact"/>
        <w:ind w:right="3117"/>
        <w:jc w:val="both"/>
        <w:rPr>
          <w:lang w:eastAsia="ru-RU"/>
        </w:rPr>
      </w:pPr>
      <w:r>
        <w:rPr>
          <w:lang w:eastAsia="ru-RU"/>
        </w:rPr>
        <w:t xml:space="preserve">двадцать восьмого созыва  </w:t>
      </w:r>
      <w:proofErr w:type="spellStart"/>
      <w:r>
        <w:rPr>
          <w:lang w:eastAsia="ru-RU"/>
        </w:rPr>
        <w:t>Перепелюка</w:t>
      </w:r>
      <w:proofErr w:type="spellEnd"/>
      <w:r>
        <w:rPr>
          <w:lang w:eastAsia="ru-RU"/>
        </w:rPr>
        <w:t xml:space="preserve"> С.Н.</w:t>
      </w:r>
    </w:p>
    <w:p w:rsidR="00B0206A" w:rsidRDefault="00B0206A" w:rsidP="00B0206A">
      <w:pPr>
        <w:spacing w:line="360" w:lineRule="auto"/>
        <w:ind w:firstLine="709"/>
        <w:jc w:val="both"/>
      </w:pPr>
    </w:p>
    <w:p w:rsidR="00B0206A" w:rsidRDefault="00B0206A" w:rsidP="00B0206A">
      <w:pPr>
        <w:ind w:right="-1" w:firstLine="709"/>
        <w:jc w:val="both"/>
      </w:pPr>
      <w:r>
        <w:t>На основании абзаца пятого части первой статьи 6 Закона Республики Беларусь от 27 марта 1992 г. № 1547-</w:t>
      </w:r>
      <w:r>
        <w:rPr>
          <w:lang w:val="en-US"/>
        </w:rPr>
        <w:t>XII</w:t>
      </w:r>
      <w:r>
        <w:t xml:space="preserve"> «О статусе депутата местного Совета депутатов» Ветковский районный Совет депутатов РЕШИЛ: </w:t>
      </w:r>
    </w:p>
    <w:p w:rsidR="00B0206A" w:rsidRDefault="00B0206A" w:rsidP="00B0206A">
      <w:pPr>
        <w:ind w:right="-1" w:firstLine="709"/>
        <w:jc w:val="both"/>
      </w:pPr>
      <w:r>
        <w:t xml:space="preserve">Полномочия депутата Ветковского районного Совета депутатов двадцать восьмого созыва по Октябрьскому избирательному округу №15 </w:t>
      </w:r>
      <w:proofErr w:type="spellStart"/>
      <w:r>
        <w:t>Перепелюка</w:t>
      </w:r>
      <w:proofErr w:type="spellEnd"/>
      <w:r>
        <w:t xml:space="preserve"> Сергея Николаевича прекратить досрочно с 12 августа 2020 г. в связи с письменным заявлением депутата о сложении полномочий  по состоянию здоровья.   </w:t>
      </w:r>
    </w:p>
    <w:p w:rsidR="00B0206A" w:rsidRDefault="00B0206A" w:rsidP="00B0206A">
      <w:pPr>
        <w:tabs>
          <w:tab w:val="left" w:pos="720"/>
        </w:tabs>
        <w:spacing w:line="360" w:lineRule="auto"/>
        <w:jc w:val="both"/>
        <w:rPr>
          <w:lang w:val="be-BY"/>
        </w:rPr>
      </w:pPr>
    </w:p>
    <w:p w:rsidR="00B0206A" w:rsidRPr="00BE2631" w:rsidRDefault="00B0206A" w:rsidP="00B0206A">
      <w:pPr>
        <w:tabs>
          <w:tab w:val="left" w:pos="6804"/>
        </w:tabs>
        <w:spacing w:line="280" w:lineRule="exact"/>
        <w:rPr>
          <w:lang w:eastAsia="ru-RU"/>
        </w:rPr>
      </w:pPr>
      <w:r w:rsidRPr="00BE2631">
        <w:rPr>
          <w:lang w:eastAsia="ru-RU"/>
        </w:rPr>
        <w:t xml:space="preserve">Председатель </w:t>
      </w:r>
      <w:r>
        <w:rPr>
          <w:lang w:eastAsia="ru-RU"/>
        </w:rPr>
        <w:tab/>
        <w:t>В.И.Масейков</w:t>
      </w:r>
    </w:p>
    <w:p w:rsidR="005D5E20" w:rsidRDefault="005D5E20"/>
    <w:sectPr w:rsidR="005D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A"/>
    <w:rsid w:val="005D5E20"/>
    <w:rsid w:val="007B2342"/>
    <w:rsid w:val="00B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D455-4648-4C9C-AF55-343D962F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6A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2020-08-13T07:36:00Z</dcterms:created>
  <dcterms:modified xsi:type="dcterms:W3CDTF">2020-08-13T07:36:00Z</dcterms:modified>
</cp:coreProperties>
</file>