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71" w:rsidRDefault="00677371" w:rsidP="002C53A8">
      <w:pPr>
        <w:ind w:right="-81" w:firstLine="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Как не стать жертвой </w:t>
      </w:r>
      <w:proofErr w:type="gramStart"/>
      <w:r w:rsidR="00AD4E3F">
        <w:rPr>
          <w:b/>
          <w:sz w:val="30"/>
          <w:szCs w:val="30"/>
        </w:rPr>
        <w:t>мошенника-</w:t>
      </w:r>
      <w:r>
        <w:rPr>
          <w:b/>
          <w:sz w:val="30"/>
          <w:szCs w:val="30"/>
        </w:rPr>
        <w:t>гада</w:t>
      </w:r>
      <w:bookmarkStart w:id="0" w:name="_GoBack"/>
      <w:bookmarkEnd w:id="0"/>
      <w:r>
        <w:rPr>
          <w:b/>
          <w:sz w:val="30"/>
          <w:szCs w:val="30"/>
        </w:rPr>
        <w:t>лок</w:t>
      </w:r>
      <w:proofErr w:type="gramEnd"/>
      <w:r>
        <w:rPr>
          <w:b/>
          <w:sz w:val="30"/>
          <w:szCs w:val="30"/>
        </w:rPr>
        <w:t>, целителей и экстрасенсов!</w:t>
      </w:r>
    </w:p>
    <w:p w:rsidR="00677371" w:rsidRDefault="00677371" w:rsidP="00677371">
      <w:pPr>
        <w:ind w:right="-1" w:firstLine="540"/>
        <w:jc w:val="both"/>
        <w:rPr>
          <w:sz w:val="30"/>
          <w:szCs w:val="30"/>
        </w:rPr>
      </w:pPr>
    </w:p>
    <w:p w:rsidR="00677371" w:rsidRDefault="00677371" w:rsidP="00677371">
      <w:pPr>
        <w:ind w:right="-1" w:firstLine="540"/>
        <w:jc w:val="both"/>
        <w:rPr>
          <w:sz w:val="30"/>
          <w:szCs w:val="30"/>
        </w:rPr>
      </w:pPr>
      <w:r>
        <w:rPr>
          <w:sz w:val="30"/>
          <w:szCs w:val="30"/>
        </w:rPr>
        <w:t>Люди доверчивы по натуре, это факт. Интерес к шарлатанам здорово подогревают и программы о паранормальных способностях. Как-то один экстрасенс высказался по этому поводу: «Почти все участники программы – профессиональные актеры, а монтаж делают по готовому сценарию». Вот так. Между тем, по оценке специалистов, процентов 20-25 граждан легко внушаемы, склонны верить мошенникам, отдавая им все до копейки. Особенно охотно ведутся на мифическое решение проблемы, если аферистам удастся нащупать ее суть. Таких примеров все больше.</w:t>
      </w:r>
    </w:p>
    <w:p w:rsidR="00677371" w:rsidRDefault="00AD4E3F" w:rsidP="00677371">
      <w:pPr>
        <w:ind w:right="-1" w:firstLine="540"/>
        <w:jc w:val="both"/>
        <w:rPr>
          <w:sz w:val="30"/>
          <w:szCs w:val="30"/>
        </w:rPr>
      </w:pPr>
      <w:r>
        <w:rPr>
          <w:sz w:val="30"/>
          <w:szCs w:val="30"/>
        </w:rPr>
        <w:t>Повсеместно, во всех регионах республики возбуждаются уголовные дела за мошенничество, несколько примеров:</w:t>
      </w:r>
      <w:r w:rsidR="00677371">
        <w:rPr>
          <w:sz w:val="30"/>
          <w:szCs w:val="30"/>
        </w:rPr>
        <w:t xml:space="preserve"> Гродно</w:t>
      </w:r>
      <w:r>
        <w:rPr>
          <w:sz w:val="30"/>
          <w:szCs w:val="30"/>
        </w:rPr>
        <w:t>-г</w:t>
      </w:r>
      <w:r w:rsidR="00677371">
        <w:rPr>
          <w:sz w:val="30"/>
          <w:szCs w:val="30"/>
        </w:rPr>
        <w:t>орожанка обратилась для снятия порчи к гадалке. Та убеждала: дело сложное, дорогое. С ходу получила от посетительницы все деньги, что у то</w:t>
      </w:r>
      <w:r w:rsidR="002C53A8">
        <w:rPr>
          <w:sz w:val="30"/>
          <w:szCs w:val="30"/>
        </w:rPr>
        <w:t>й</w:t>
      </w:r>
      <w:r w:rsidR="00677371">
        <w:rPr>
          <w:sz w:val="30"/>
          <w:szCs w:val="30"/>
        </w:rPr>
        <w:t xml:space="preserve"> были при себе. Но проклятие не снималось, пришлось добавить 11 золотых украшений.</w:t>
      </w:r>
    </w:p>
    <w:p w:rsidR="00E5300E" w:rsidRDefault="00677371" w:rsidP="00677371">
      <w:pPr>
        <w:ind w:right="-1"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Другую ведунью-мошенницу задержали в Минске. В Витебске она тоже «лечила» от недуга. А когда после нескольких встреч витебчанка прекратила общение с «магом», ею занялась дочь лжецелительницы. При встречах рассказывала о своих способностях, и (разумеется) дорогостоящих обрядах. В общем, </w:t>
      </w:r>
      <w:r w:rsidR="00AD4E3F">
        <w:rPr>
          <w:sz w:val="30"/>
          <w:szCs w:val="30"/>
        </w:rPr>
        <w:t>прес</w:t>
      </w:r>
      <w:r>
        <w:rPr>
          <w:sz w:val="30"/>
          <w:szCs w:val="30"/>
        </w:rPr>
        <w:t>тупница присвоила 1.000 евро, 3.750 долларов</w:t>
      </w:r>
      <w:r w:rsidR="00E5300E">
        <w:rPr>
          <w:sz w:val="30"/>
          <w:szCs w:val="30"/>
        </w:rPr>
        <w:t xml:space="preserve"> США, украшения потерпевшей…</w:t>
      </w:r>
    </w:p>
    <w:p w:rsidR="00677371" w:rsidRDefault="00677371" w:rsidP="00677371">
      <w:pPr>
        <w:ind w:right="-1" w:firstLine="540"/>
        <w:jc w:val="both"/>
        <w:rPr>
          <w:sz w:val="30"/>
          <w:szCs w:val="30"/>
        </w:rPr>
      </w:pPr>
      <w:r>
        <w:rPr>
          <w:sz w:val="30"/>
          <w:szCs w:val="30"/>
        </w:rPr>
        <w:t>Ненаучный способ обошелся дорого жительнице Речицы. Избавляясь от «сглаза», она отнесла обманщице 20 тыс. рублей. А начиналась история банально: на улице подошла незнакомка, представилась ведуньей и завела сказ о страшной порче, которая будет преследовать весь род.</w:t>
      </w:r>
    </w:p>
    <w:p w:rsidR="00677371" w:rsidRDefault="00677371" w:rsidP="00677371">
      <w:pPr>
        <w:ind w:right="-1" w:firstLine="540"/>
        <w:jc w:val="both"/>
        <w:rPr>
          <w:sz w:val="30"/>
          <w:szCs w:val="30"/>
        </w:rPr>
      </w:pPr>
      <w:r>
        <w:rPr>
          <w:sz w:val="30"/>
          <w:szCs w:val="30"/>
        </w:rPr>
        <w:t>Привлечь таких аферистов возможно. Труднее с мошенниками, обитающими в другой стране, с которыми жертва общалась лишь по телефону. Как в истории витебчанки, перечислившей мошенникам – телевизионным ясновидящим и парапсихологам – около 120 тысяч долларов. Слишком поздно поняла: эфирные звонки – профанация, а в студию во время эфира звонят «свои» подготовленные люди. С теми же, кто попался на крючок, «экстрасенсы» работают, судя по всему, используя психометодики. И вот прокуратура Витебска возбудила уголовное дело, поскольку в преступной схеме россиян возможен белорусский сообщник.</w:t>
      </w:r>
    </w:p>
    <w:p w:rsidR="00677371" w:rsidRDefault="00677371" w:rsidP="00677371">
      <w:pPr>
        <w:ind w:right="-1"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таких преступлениях состав мошенничества, в принципе, сложно доказуем. Да. человек сам отдает злоумышленнику деньги, но с другой стороны – на него воздействуют психологически, вводят в заблуждение. </w:t>
      </w:r>
      <w:r>
        <w:rPr>
          <w:sz w:val="30"/>
          <w:szCs w:val="30"/>
        </w:rPr>
        <w:lastRenderedPageBreak/>
        <w:t>С сожалением приходится констатировать, что на чужой территории, в стране, мы бессильны, хотя делаем все от нас зависящее».</w:t>
      </w:r>
    </w:p>
    <w:p w:rsidR="00677371" w:rsidRDefault="00677371" w:rsidP="00677371">
      <w:pPr>
        <w:ind w:right="-1"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Спрос рождает предложение: если есть люди, которым нужны услуги гадалок, целителей и экстрасенсов, то будут и те, кто будет их оказывать. </w:t>
      </w:r>
    </w:p>
    <w:p w:rsidR="00677371" w:rsidRDefault="00677371" w:rsidP="00677371">
      <w:pPr>
        <w:ind w:right="-1"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«Я сам обманываться рад!». В тяжелой жизненной ситуации мы все нуждаемся в помощи, а так же в вере в то, что все будет хорошо. В таких случаях не редко люди обращаются к гадалкам, целителям и экстрасенсам. Человек идет туда за утешением, хочет услышать красивый вымысел, чтобы хоть на время себя успокоить, они как спасительная таблетка, которая решит все проблемы мгновенно. Ходить или не ходить к экстрасенсам, целителям или гадалкам, обманываться или нет – это личное дело каждого. </w:t>
      </w:r>
    </w:p>
    <w:p w:rsidR="00677371" w:rsidRDefault="00677371" w:rsidP="00677371">
      <w:pPr>
        <w:ind w:right="-1"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 все-таки, как не стать жертвой гадалок? </w:t>
      </w:r>
    </w:p>
    <w:p w:rsidR="00677371" w:rsidRPr="00784F70" w:rsidRDefault="00677371" w:rsidP="00677371">
      <w:pPr>
        <w:pStyle w:val="a5"/>
        <w:numPr>
          <w:ilvl w:val="0"/>
          <w:numId w:val="1"/>
        </w:numPr>
        <w:ind w:right="-81"/>
        <w:jc w:val="both"/>
        <w:rPr>
          <w:sz w:val="30"/>
          <w:szCs w:val="30"/>
        </w:rPr>
      </w:pPr>
      <w:r w:rsidRPr="00784F70">
        <w:rPr>
          <w:sz w:val="30"/>
          <w:szCs w:val="30"/>
        </w:rPr>
        <w:t>Не думайте, что гадалки-аферистки обязательно яркой выраженной цыганской внешности. Цыганки бывают разные – и славянки в том числе.</w:t>
      </w:r>
    </w:p>
    <w:p w:rsidR="00677371" w:rsidRPr="00784F70" w:rsidRDefault="00677371" w:rsidP="00677371">
      <w:pPr>
        <w:pStyle w:val="a5"/>
        <w:numPr>
          <w:ilvl w:val="0"/>
          <w:numId w:val="1"/>
        </w:numPr>
        <w:ind w:right="-81"/>
        <w:jc w:val="both"/>
        <w:rPr>
          <w:sz w:val="30"/>
          <w:szCs w:val="30"/>
        </w:rPr>
      </w:pPr>
      <w:r w:rsidRPr="00784F70">
        <w:rPr>
          <w:sz w:val="30"/>
          <w:szCs w:val="30"/>
        </w:rPr>
        <w:t xml:space="preserve">Откажитесь от любых контактов с гадалками! Не вступайте с ними в разговор, ускоряйте шаг, не встречайтесь глазами. </w:t>
      </w:r>
    </w:p>
    <w:p w:rsidR="00677371" w:rsidRPr="00784F70" w:rsidRDefault="00677371" w:rsidP="00677371">
      <w:pPr>
        <w:pStyle w:val="a5"/>
        <w:numPr>
          <w:ilvl w:val="0"/>
          <w:numId w:val="1"/>
        </w:numPr>
        <w:ind w:right="-81"/>
        <w:jc w:val="both"/>
        <w:rPr>
          <w:sz w:val="30"/>
          <w:szCs w:val="30"/>
        </w:rPr>
      </w:pPr>
      <w:r w:rsidRPr="00784F70">
        <w:rPr>
          <w:sz w:val="30"/>
          <w:szCs w:val="30"/>
        </w:rPr>
        <w:t>Не давайте цыганкам трогать свои руки. Как только вы протянули правую руку для гадания – все, с деньгами и украшениями можете попрощаться. Дело в том, что ладони напрямую связаны с подкоркой головного мозга. Мягкие поглаживания убаюкивают наше сознание: «Все хорошо, мне ничего не грозит, это человек, которому я могу довериться».</w:t>
      </w:r>
    </w:p>
    <w:p w:rsidR="00677371" w:rsidRPr="00784F70" w:rsidRDefault="00677371" w:rsidP="00677371">
      <w:pPr>
        <w:pStyle w:val="a5"/>
        <w:numPr>
          <w:ilvl w:val="0"/>
          <w:numId w:val="1"/>
        </w:numPr>
        <w:ind w:right="-81"/>
        <w:jc w:val="both"/>
        <w:rPr>
          <w:sz w:val="30"/>
          <w:szCs w:val="30"/>
        </w:rPr>
      </w:pPr>
      <w:r w:rsidRPr="00784F70">
        <w:rPr>
          <w:sz w:val="30"/>
          <w:szCs w:val="30"/>
        </w:rPr>
        <w:t>Для цыган главное вовлечь вас в разговор, а значит, они быстро находят ключевую тему: для женщин без кольца на безымянном пальце обязательно увидится красавец-блондин в скором будущем; у пенсионеров – проблемы со здоровьем близких; мужчин ждет невероятное богатство, а если не срабатывает материальная мотивация, всегда есть верняк – порча, проклятие и сглаз. Как только собеседник вступил в контакт – он попал в сети, из которых будет сложно уйти с полным кошельком.</w:t>
      </w:r>
    </w:p>
    <w:p w:rsidR="00677371" w:rsidRDefault="00677371" w:rsidP="00677371">
      <w:pPr>
        <w:pStyle w:val="a5"/>
        <w:numPr>
          <w:ilvl w:val="0"/>
          <w:numId w:val="1"/>
        </w:numPr>
        <w:ind w:right="-81"/>
        <w:jc w:val="both"/>
        <w:rPr>
          <w:sz w:val="30"/>
          <w:szCs w:val="30"/>
        </w:rPr>
      </w:pPr>
      <w:r w:rsidRPr="00784F70">
        <w:rPr>
          <w:sz w:val="30"/>
          <w:szCs w:val="30"/>
        </w:rPr>
        <w:t>Если Вас ограбили, звоните в милицию и старайтесь вспомнить обстоятельства (если память плохая, записывайте). По горячим следам всегда проще найти мошенников.</w:t>
      </w:r>
    </w:p>
    <w:p w:rsidR="009667BD" w:rsidRPr="009667BD" w:rsidRDefault="009667BD" w:rsidP="009D719E">
      <w:pPr>
        <w:ind w:right="-81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="009643FD">
        <w:rPr>
          <w:sz w:val="30"/>
          <w:szCs w:val="30"/>
        </w:rPr>
        <w:t>завладение имуществом либо приобретение права на имущество путем обмана или злоупотребления доверием</w:t>
      </w:r>
      <w:r>
        <w:rPr>
          <w:sz w:val="30"/>
          <w:szCs w:val="30"/>
        </w:rPr>
        <w:t>, предусмотрена уголовная ответственность по статье 209 Уголовного Кодекса Республики Беларусь</w:t>
      </w:r>
      <w:r w:rsidR="009643FD">
        <w:rPr>
          <w:sz w:val="30"/>
          <w:szCs w:val="30"/>
        </w:rPr>
        <w:t xml:space="preserve"> и наказывается общественными работами, или штрафом, или исправительными работами на сро</w:t>
      </w:r>
      <w:r w:rsidR="009D719E">
        <w:rPr>
          <w:sz w:val="30"/>
          <w:szCs w:val="30"/>
        </w:rPr>
        <w:t>к</w:t>
      </w:r>
      <w:r w:rsidR="009643FD">
        <w:rPr>
          <w:sz w:val="30"/>
          <w:szCs w:val="30"/>
        </w:rPr>
        <w:t xml:space="preserve"> до двух лет, или арестом, или </w:t>
      </w:r>
      <w:r w:rsidR="009643FD">
        <w:rPr>
          <w:sz w:val="30"/>
          <w:szCs w:val="30"/>
        </w:rPr>
        <w:lastRenderedPageBreak/>
        <w:t>ограничением свободы на срок до трех лет, или лишением свободы на тот же срок.</w:t>
      </w:r>
    </w:p>
    <w:p w:rsidR="00677371" w:rsidRDefault="00677371" w:rsidP="00677371">
      <w:pPr>
        <w:ind w:right="-1"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Вы стали жертвой мошеннических действий гадалок, целителей или экстрасенсов на территории </w:t>
      </w:r>
      <w:r w:rsidR="00AD4E3F">
        <w:rPr>
          <w:sz w:val="30"/>
          <w:szCs w:val="30"/>
        </w:rPr>
        <w:t xml:space="preserve">Ветковского района обращайтесь в ОВД Ветковского райисполкома по адресу: </w:t>
      </w:r>
      <w:proofErr w:type="gramStart"/>
      <w:r w:rsidR="00AD4E3F">
        <w:rPr>
          <w:sz w:val="30"/>
          <w:szCs w:val="30"/>
        </w:rPr>
        <w:t>г</w:t>
      </w:r>
      <w:proofErr w:type="gramEnd"/>
      <w:r w:rsidR="00AD4E3F">
        <w:rPr>
          <w:sz w:val="30"/>
          <w:szCs w:val="30"/>
        </w:rPr>
        <w:t>.</w:t>
      </w:r>
      <w:r w:rsidR="002C53A8">
        <w:rPr>
          <w:sz w:val="30"/>
          <w:szCs w:val="30"/>
        </w:rPr>
        <w:t xml:space="preserve"> </w:t>
      </w:r>
      <w:r w:rsidR="00AD4E3F">
        <w:rPr>
          <w:sz w:val="30"/>
          <w:szCs w:val="30"/>
        </w:rPr>
        <w:t>Ветка, ул.</w:t>
      </w:r>
      <w:r w:rsidR="002C53A8">
        <w:rPr>
          <w:sz w:val="30"/>
          <w:szCs w:val="30"/>
        </w:rPr>
        <w:t xml:space="preserve"> </w:t>
      </w:r>
      <w:proofErr w:type="spellStart"/>
      <w:r w:rsidR="00AD4E3F">
        <w:rPr>
          <w:sz w:val="30"/>
          <w:szCs w:val="30"/>
        </w:rPr>
        <w:t>Батракова</w:t>
      </w:r>
      <w:proofErr w:type="spellEnd"/>
      <w:r w:rsidR="00AD4E3F">
        <w:rPr>
          <w:sz w:val="30"/>
          <w:szCs w:val="30"/>
        </w:rPr>
        <w:t>, 40</w:t>
      </w:r>
      <w:r w:rsidR="002C53A8">
        <w:rPr>
          <w:sz w:val="30"/>
          <w:szCs w:val="30"/>
        </w:rPr>
        <w:t xml:space="preserve"> </w:t>
      </w:r>
      <w:r>
        <w:rPr>
          <w:sz w:val="30"/>
          <w:szCs w:val="30"/>
        </w:rPr>
        <w:t>или по телефону 102.</w:t>
      </w:r>
    </w:p>
    <w:p w:rsidR="002C53A8" w:rsidRDefault="002C53A8" w:rsidP="002C53A8">
      <w:pPr>
        <w:ind w:right="-1"/>
        <w:jc w:val="both"/>
        <w:rPr>
          <w:sz w:val="30"/>
          <w:szCs w:val="30"/>
        </w:rPr>
      </w:pPr>
    </w:p>
    <w:p w:rsidR="002C53A8" w:rsidRDefault="002C53A8" w:rsidP="002C53A8">
      <w:pPr>
        <w:ind w:right="-1"/>
        <w:jc w:val="both"/>
        <w:rPr>
          <w:sz w:val="30"/>
          <w:szCs w:val="30"/>
        </w:rPr>
      </w:pPr>
    </w:p>
    <w:p w:rsidR="002C53A8" w:rsidRDefault="002C53A8" w:rsidP="002C53A8">
      <w:pPr>
        <w:ind w:right="-1"/>
        <w:jc w:val="both"/>
        <w:rPr>
          <w:sz w:val="30"/>
          <w:szCs w:val="30"/>
        </w:rPr>
      </w:pPr>
    </w:p>
    <w:p w:rsidR="002C53A8" w:rsidRDefault="00E5300E" w:rsidP="002C53A8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Статью составил. </w:t>
      </w:r>
    </w:p>
    <w:p w:rsidR="00E5300E" w:rsidRDefault="00E5300E" w:rsidP="002C53A8">
      <w:pPr>
        <w:ind w:right="-1"/>
        <w:jc w:val="both"/>
        <w:rPr>
          <w:sz w:val="30"/>
          <w:szCs w:val="30"/>
        </w:rPr>
      </w:pPr>
    </w:p>
    <w:p w:rsidR="002C53A8" w:rsidRDefault="002C53A8" w:rsidP="002C53A8">
      <w:pPr>
        <w:ind w:right="-1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Вриод</w:t>
      </w:r>
      <w:proofErr w:type="spellEnd"/>
      <w:r>
        <w:rPr>
          <w:sz w:val="30"/>
          <w:szCs w:val="30"/>
        </w:rPr>
        <w:t xml:space="preserve"> начальника </w:t>
      </w:r>
      <w:proofErr w:type="spellStart"/>
      <w:r>
        <w:rPr>
          <w:sz w:val="30"/>
          <w:szCs w:val="30"/>
        </w:rPr>
        <w:t>ООПиП</w:t>
      </w:r>
      <w:proofErr w:type="spellEnd"/>
      <w:r>
        <w:rPr>
          <w:sz w:val="30"/>
          <w:szCs w:val="30"/>
        </w:rPr>
        <w:t xml:space="preserve"> ОВД</w:t>
      </w:r>
    </w:p>
    <w:p w:rsidR="002C53A8" w:rsidRDefault="002C53A8" w:rsidP="002C53A8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Ветковского райисполкома</w:t>
      </w:r>
    </w:p>
    <w:p w:rsidR="002C53A8" w:rsidRPr="00640ADF" w:rsidRDefault="002C53A8" w:rsidP="002C53A8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майор милиции                                                             </w:t>
      </w:r>
      <w:proofErr w:type="spellStart"/>
      <w:r>
        <w:rPr>
          <w:sz w:val="30"/>
          <w:szCs w:val="30"/>
        </w:rPr>
        <w:t>Слесаренко</w:t>
      </w:r>
      <w:proofErr w:type="spellEnd"/>
      <w:r>
        <w:rPr>
          <w:sz w:val="30"/>
          <w:szCs w:val="30"/>
        </w:rPr>
        <w:t xml:space="preserve"> А.В.</w:t>
      </w:r>
    </w:p>
    <w:p w:rsidR="00F0260B" w:rsidRPr="00BA4080" w:rsidRDefault="00F0260B" w:rsidP="00C45E2C">
      <w:pPr>
        <w:ind w:right="-5"/>
        <w:jc w:val="both"/>
        <w:rPr>
          <w:sz w:val="30"/>
          <w:szCs w:val="30"/>
        </w:rPr>
      </w:pPr>
    </w:p>
    <w:p w:rsidR="008961F0" w:rsidRPr="00BA4080" w:rsidRDefault="008961F0" w:rsidP="00C45E2C">
      <w:pPr>
        <w:ind w:right="-5"/>
        <w:jc w:val="both"/>
        <w:rPr>
          <w:sz w:val="30"/>
          <w:szCs w:val="30"/>
        </w:rPr>
      </w:pPr>
    </w:p>
    <w:p w:rsidR="008961F0" w:rsidRDefault="008961F0" w:rsidP="008961F0">
      <w:pPr>
        <w:ind w:right="-5"/>
        <w:jc w:val="both"/>
        <w:rPr>
          <w:sz w:val="30"/>
          <w:szCs w:val="30"/>
        </w:rPr>
      </w:pPr>
    </w:p>
    <w:p w:rsidR="00677371" w:rsidRDefault="00677371" w:rsidP="00C04D01">
      <w:pPr>
        <w:jc w:val="both"/>
      </w:pPr>
    </w:p>
    <w:p w:rsidR="00677371" w:rsidRDefault="00677371" w:rsidP="00C04D01">
      <w:pPr>
        <w:jc w:val="both"/>
      </w:pPr>
    </w:p>
    <w:p w:rsidR="00677371" w:rsidRDefault="00677371" w:rsidP="00C04D01">
      <w:pPr>
        <w:jc w:val="both"/>
      </w:pPr>
    </w:p>
    <w:p w:rsidR="00677371" w:rsidRDefault="00677371" w:rsidP="00C04D01">
      <w:pPr>
        <w:jc w:val="both"/>
      </w:pPr>
    </w:p>
    <w:p w:rsidR="00677371" w:rsidRDefault="00677371" w:rsidP="00C04D01">
      <w:pPr>
        <w:jc w:val="both"/>
      </w:pPr>
    </w:p>
    <w:p w:rsidR="00677371" w:rsidRDefault="00677371" w:rsidP="00C04D01">
      <w:pPr>
        <w:jc w:val="both"/>
      </w:pPr>
    </w:p>
    <w:p w:rsidR="00677371" w:rsidRDefault="00677371" w:rsidP="00C04D01">
      <w:pPr>
        <w:jc w:val="both"/>
      </w:pPr>
    </w:p>
    <w:p w:rsidR="00677371" w:rsidRDefault="00677371" w:rsidP="00C04D01">
      <w:pPr>
        <w:jc w:val="both"/>
      </w:pPr>
    </w:p>
    <w:p w:rsidR="00677371" w:rsidRDefault="00677371" w:rsidP="00C04D01">
      <w:pPr>
        <w:jc w:val="both"/>
      </w:pPr>
    </w:p>
    <w:p w:rsidR="00677371" w:rsidRDefault="00677371" w:rsidP="00C04D01">
      <w:pPr>
        <w:jc w:val="both"/>
      </w:pPr>
    </w:p>
    <w:p w:rsidR="00677371" w:rsidRDefault="00677371" w:rsidP="00C04D01">
      <w:pPr>
        <w:jc w:val="both"/>
      </w:pPr>
    </w:p>
    <w:p w:rsidR="00677371" w:rsidRDefault="00677371" w:rsidP="00C04D01">
      <w:pPr>
        <w:jc w:val="both"/>
      </w:pPr>
    </w:p>
    <w:p w:rsidR="00677371" w:rsidRDefault="00677371" w:rsidP="00C04D01">
      <w:pPr>
        <w:jc w:val="both"/>
      </w:pPr>
    </w:p>
    <w:p w:rsidR="00677371" w:rsidRDefault="00677371" w:rsidP="00C04D01">
      <w:pPr>
        <w:jc w:val="both"/>
      </w:pPr>
    </w:p>
    <w:p w:rsidR="00677371" w:rsidRDefault="00677371" w:rsidP="00C04D01">
      <w:pPr>
        <w:jc w:val="both"/>
      </w:pPr>
    </w:p>
    <w:p w:rsidR="00677371" w:rsidRDefault="00677371" w:rsidP="00C04D01">
      <w:pPr>
        <w:jc w:val="both"/>
      </w:pPr>
    </w:p>
    <w:p w:rsidR="00677371" w:rsidRDefault="00677371" w:rsidP="00C04D01">
      <w:pPr>
        <w:jc w:val="both"/>
      </w:pPr>
    </w:p>
    <w:p w:rsidR="00677371" w:rsidRDefault="00677371" w:rsidP="00C04D01">
      <w:pPr>
        <w:jc w:val="both"/>
      </w:pPr>
    </w:p>
    <w:p w:rsidR="00677371" w:rsidRDefault="00677371" w:rsidP="00C04D01">
      <w:pPr>
        <w:jc w:val="both"/>
      </w:pPr>
    </w:p>
    <w:p w:rsidR="00677371" w:rsidRDefault="00677371" w:rsidP="00C04D01">
      <w:pPr>
        <w:jc w:val="both"/>
      </w:pPr>
    </w:p>
    <w:p w:rsidR="00677371" w:rsidRDefault="00677371" w:rsidP="00C04D01">
      <w:pPr>
        <w:jc w:val="both"/>
      </w:pPr>
    </w:p>
    <w:p w:rsidR="00677371" w:rsidRDefault="00677371" w:rsidP="00C04D01">
      <w:pPr>
        <w:jc w:val="both"/>
      </w:pPr>
    </w:p>
    <w:p w:rsidR="00677371" w:rsidRDefault="00677371" w:rsidP="00C04D01">
      <w:pPr>
        <w:jc w:val="both"/>
      </w:pPr>
    </w:p>
    <w:p w:rsidR="00677371" w:rsidRDefault="00677371" w:rsidP="00C04D01">
      <w:pPr>
        <w:jc w:val="both"/>
      </w:pPr>
    </w:p>
    <w:p w:rsidR="00677371" w:rsidRDefault="00677371" w:rsidP="00C04D01">
      <w:pPr>
        <w:jc w:val="both"/>
      </w:pPr>
    </w:p>
    <w:p w:rsidR="00677371" w:rsidRDefault="00677371" w:rsidP="00C04D01">
      <w:pPr>
        <w:jc w:val="both"/>
      </w:pPr>
    </w:p>
    <w:p w:rsidR="00677371" w:rsidRDefault="00677371" w:rsidP="00C04D01">
      <w:pPr>
        <w:jc w:val="both"/>
      </w:pPr>
    </w:p>
    <w:p w:rsidR="00677371" w:rsidRDefault="00677371" w:rsidP="00C04D01">
      <w:pPr>
        <w:jc w:val="both"/>
      </w:pPr>
    </w:p>
    <w:p w:rsidR="00677371" w:rsidRDefault="00677371" w:rsidP="00C04D01">
      <w:pPr>
        <w:jc w:val="both"/>
      </w:pPr>
    </w:p>
    <w:p w:rsidR="00677371" w:rsidRDefault="00677371" w:rsidP="00C04D01">
      <w:pPr>
        <w:jc w:val="both"/>
      </w:pPr>
    </w:p>
    <w:sectPr w:rsidR="00677371" w:rsidSect="00371A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40962"/>
    <w:multiLevelType w:val="hybridMultilevel"/>
    <w:tmpl w:val="9F26EB6A"/>
    <w:lvl w:ilvl="0" w:tplc="38B4AC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C45E2C"/>
    <w:rsid w:val="000330F3"/>
    <w:rsid w:val="00033F4E"/>
    <w:rsid w:val="00036128"/>
    <w:rsid w:val="00041288"/>
    <w:rsid w:val="0004188D"/>
    <w:rsid w:val="000421B1"/>
    <w:rsid w:val="0004242E"/>
    <w:rsid w:val="00046A32"/>
    <w:rsid w:val="00051CB1"/>
    <w:rsid w:val="00062389"/>
    <w:rsid w:val="00062921"/>
    <w:rsid w:val="0007066A"/>
    <w:rsid w:val="00070D00"/>
    <w:rsid w:val="000756D9"/>
    <w:rsid w:val="00075AD1"/>
    <w:rsid w:val="00077B74"/>
    <w:rsid w:val="00084637"/>
    <w:rsid w:val="00090579"/>
    <w:rsid w:val="000A1A53"/>
    <w:rsid w:val="000D15D6"/>
    <w:rsid w:val="00127B4F"/>
    <w:rsid w:val="001321D2"/>
    <w:rsid w:val="00143994"/>
    <w:rsid w:val="00154EC6"/>
    <w:rsid w:val="0016210F"/>
    <w:rsid w:val="00164096"/>
    <w:rsid w:val="00181D4D"/>
    <w:rsid w:val="00182CC8"/>
    <w:rsid w:val="00192262"/>
    <w:rsid w:val="00195146"/>
    <w:rsid w:val="001C031B"/>
    <w:rsid w:val="001C2D9D"/>
    <w:rsid w:val="001D01B3"/>
    <w:rsid w:val="001E1A5A"/>
    <w:rsid w:val="001E4177"/>
    <w:rsid w:val="001E6ECA"/>
    <w:rsid w:val="001F7610"/>
    <w:rsid w:val="001F780A"/>
    <w:rsid w:val="00204AC5"/>
    <w:rsid w:val="00206B25"/>
    <w:rsid w:val="00226B2B"/>
    <w:rsid w:val="00227A48"/>
    <w:rsid w:val="002312A3"/>
    <w:rsid w:val="00231BE7"/>
    <w:rsid w:val="00236BEA"/>
    <w:rsid w:val="002545EF"/>
    <w:rsid w:val="00255961"/>
    <w:rsid w:val="00256C87"/>
    <w:rsid w:val="00257F37"/>
    <w:rsid w:val="00281E90"/>
    <w:rsid w:val="00285CF6"/>
    <w:rsid w:val="00291DF4"/>
    <w:rsid w:val="002A1642"/>
    <w:rsid w:val="002A6760"/>
    <w:rsid w:val="002A67E2"/>
    <w:rsid w:val="002A7181"/>
    <w:rsid w:val="002B79A6"/>
    <w:rsid w:val="002C02CF"/>
    <w:rsid w:val="002C0D18"/>
    <w:rsid w:val="002C40CB"/>
    <w:rsid w:val="002C53A8"/>
    <w:rsid w:val="002C730D"/>
    <w:rsid w:val="002D1E28"/>
    <w:rsid w:val="002D5AA9"/>
    <w:rsid w:val="002D5B02"/>
    <w:rsid w:val="002E088B"/>
    <w:rsid w:val="002F18AE"/>
    <w:rsid w:val="002F6CD9"/>
    <w:rsid w:val="002F7B20"/>
    <w:rsid w:val="002F7F95"/>
    <w:rsid w:val="00334016"/>
    <w:rsid w:val="00355EC5"/>
    <w:rsid w:val="003619EB"/>
    <w:rsid w:val="003640E3"/>
    <w:rsid w:val="00367E17"/>
    <w:rsid w:val="00370439"/>
    <w:rsid w:val="00371A82"/>
    <w:rsid w:val="0037518D"/>
    <w:rsid w:val="00377EBD"/>
    <w:rsid w:val="00385779"/>
    <w:rsid w:val="003C210B"/>
    <w:rsid w:val="003D67A0"/>
    <w:rsid w:val="003E0F7B"/>
    <w:rsid w:val="003F5BA8"/>
    <w:rsid w:val="00406523"/>
    <w:rsid w:val="00407729"/>
    <w:rsid w:val="00411F42"/>
    <w:rsid w:val="004166DB"/>
    <w:rsid w:val="00417A97"/>
    <w:rsid w:val="00423EB4"/>
    <w:rsid w:val="0042514A"/>
    <w:rsid w:val="0044029E"/>
    <w:rsid w:val="004404FE"/>
    <w:rsid w:val="00447E75"/>
    <w:rsid w:val="00451F82"/>
    <w:rsid w:val="00467453"/>
    <w:rsid w:val="00474A2D"/>
    <w:rsid w:val="00476985"/>
    <w:rsid w:val="00486443"/>
    <w:rsid w:val="004B1261"/>
    <w:rsid w:val="004B1594"/>
    <w:rsid w:val="004B74F1"/>
    <w:rsid w:val="004C27DC"/>
    <w:rsid w:val="004E3EF8"/>
    <w:rsid w:val="004F2D9C"/>
    <w:rsid w:val="00505579"/>
    <w:rsid w:val="0051668C"/>
    <w:rsid w:val="00525E68"/>
    <w:rsid w:val="00544376"/>
    <w:rsid w:val="005454B0"/>
    <w:rsid w:val="00552188"/>
    <w:rsid w:val="005674EF"/>
    <w:rsid w:val="005711F5"/>
    <w:rsid w:val="00580A25"/>
    <w:rsid w:val="00581990"/>
    <w:rsid w:val="00583706"/>
    <w:rsid w:val="005868EC"/>
    <w:rsid w:val="00586D25"/>
    <w:rsid w:val="00591BF4"/>
    <w:rsid w:val="005A27E2"/>
    <w:rsid w:val="005A61A8"/>
    <w:rsid w:val="005A68DE"/>
    <w:rsid w:val="005B6179"/>
    <w:rsid w:val="005C4174"/>
    <w:rsid w:val="005E13CE"/>
    <w:rsid w:val="005E2ED3"/>
    <w:rsid w:val="005F3424"/>
    <w:rsid w:val="00604729"/>
    <w:rsid w:val="0060743A"/>
    <w:rsid w:val="006102F4"/>
    <w:rsid w:val="00620B3E"/>
    <w:rsid w:val="0062614A"/>
    <w:rsid w:val="00633C4D"/>
    <w:rsid w:val="006445CE"/>
    <w:rsid w:val="00656A33"/>
    <w:rsid w:val="00656F05"/>
    <w:rsid w:val="00663B46"/>
    <w:rsid w:val="006758EF"/>
    <w:rsid w:val="00677371"/>
    <w:rsid w:val="00695243"/>
    <w:rsid w:val="00696D40"/>
    <w:rsid w:val="006A3675"/>
    <w:rsid w:val="006B271A"/>
    <w:rsid w:val="006B2A84"/>
    <w:rsid w:val="006B356A"/>
    <w:rsid w:val="006E1D6F"/>
    <w:rsid w:val="006E6187"/>
    <w:rsid w:val="006E671C"/>
    <w:rsid w:val="006F02B0"/>
    <w:rsid w:val="0070381D"/>
    <w:rsid w:val="00717D58"/>
    <w:rsid w:val="007228BA"/>
    <w:rsid w:val="0072787F"/>
    <w:rsid w:val="00743596"/>
    <w:rsid w:val="007435E1"/>
    <w:rsid w:val="00750A8A"/>
    <w:rsid w:val="00751503"/>
    <w:rsid w:val="00762FB7"/>
    <w:rsid w:val="00766400"/>
    <w:rsid w:val="00777FE1"/>
    <w:rsid w:val="007807A8"/>
    <w:rsid w:val="007B189A"/>
    <w:rsid w:val="007B46E7"/>
    <w:rsid w:val="007B72E4"/>
    <w:rsid w:val="007C1243"/>
    <w:rsid w:val="007C3152"/>
    <w:rsid w:val="007C3F9D"/>
    <w:rsid w:val="007C4CF1"/>
    <w:rsid w:val="007C6761"/>
    <w:rsid w:val="007C7DC7"/>
    <w:rsid w:val="007D712D"/>
    <w:rsid w:val="007E7FC8"/>
    <w:rsid w:val="007F6CE3"/>
    <w:rsid w:val="007F7C42"/>
    <w:rsid w:val="00810EA5"/>
    <w:rsid w:val="0081283C"/>
    <w:rsid w:val="00835AA3"/>
    <w:rsid w:val="008446EF"/>
    <w:rsid w:val="0084796A"/>
    <w:rsid w:val="00853A2E"/>
    <w:rsid w:val="00853C40"/>
    <w:rsid w:val="00874C2F"/>
    <w:rsid w:val="008961F0"/>
    <w:rsid w:val="008A3791"/>
    <w:rsid w:val="008B4197"/>
    <w:rsid w:val="008B6841"/>
    <w:rsid w:val="008B6EF2"/>
    <w:rsid w:val="008C0B10"/>
    <w:rsid w:val="008D60DE"/>
    <w:rsid w:val="008D7839"/>
    <w:rsid w:val="008E43BB"/>
    <w:rsid w:val="008F110C"/>
    <w:rsid w:val="008F11D0"/>
    <w:rsid w:val="008F1845"/>
    <w:rsid w:val="00903B46"/>
    <w:rsid w:val="00915E3F"/>
    <w:rsid w:val="00953FE0"/>
    <w:rsid w:val="009643FD"/>
    <w:rsid w:val="00964543"/>
    <w:rsid w:val="009667BD"/>
    <w:rsid w:val="0098048D"/>
    <w:rsid w:val="00997E10"/>
    <w:rsid w:val="009A0DAB"/>
    <w:rsid w:val="009A5818"/>
    <w:rsid w:val="009B00E5"/>
    <w:rsid w:val="009B43C9"/>
    <w:rsid w:val="009B53A9"/>
    <w:rsid w:val="009D347C"/>
    <w:rsid w:val="009D4C97"/>
    <w:rsid w:val="009D719E"/>
    <w:rsid w:val="009F7192"/>
    <w:rsid w:val="009F7A86"/>
    <w:rsid w:val="00A122E0"/>
    <w:rsid w:val="00A1324D"/>
    <w:rsid w:val="00A33928"/>
    <w:rsid w:val="00A37561"/>
    <w:rsid w:val="00A446A7"/>
    <w:rsid w:val="00A45A40"/>
    <w:rsid w:val="00A50F1A"/>
    <w:rsid w:val="00A657A1"/>
    <w:rsid w:val="00A75DF8"/>
    <w:rsid w:val="00A873BF"/>
    <w:rsid w:val="00AA1861"/>
    <w:rsid w:val="00AC478F"/>
    <w:rsid w:val="00AD023D"/>
    <w:rsid w:val="00AD1D9F"/>
    <w:rsid w:val="00AD4E3F"/>
    <w:rsid w:val="00AE7E33"/>
    <w:rsid w:val="00B01842"/>
    <w:rsid w:val="00B16AEF"/>
    <w:rsid w:val="00B34A35"/>
    <w:rsid w:val="00B40C37"/>
    <w:rsid w:val="00B603CB"/>
    <w:rsid w:val="00B60C67"/>
    <w:rsid w:val="00B726C9"/>
    <w:rsid w:val="00B81145"/>
    <w:rsid w:val="00B835FD"/>
    <w:rsid w:val="00B90D0A"/>
    <w:rsid w:val="00BA1CFA"/>
    <w:rsid w:val="00BA4080"/>
    <w:rsid w:val="00BA5AA9"/>
    <w:rsid w:val="00BB1739"/>
    <w:rsid w:val="00BB4CFE"/>
    <w:rsid w:val="00BC3FB4"/>
    <w:rsid w:val="00BC790F"/>
    <w:rsid w:val="00BD3CFD"/>
    <w:rsid w:val="00BF4AD3"/>
    <w:rsid w:val="00C04D01"/>
    <w:rsid w:val="00C053C0"/>
    <w:rsid w:val="00C12206"/>
    <w:rsid w:val="00C134A1"/>
    <w:rsid w:val="00C141F7"/>
    <w:rsid w:val="00C170FB"/>
    <w:rsid w:val="00C35BF0"/>
    <w:rsid w:val="00C444EE"/>
    <w:rsid w:val="00C45E2C"/>
    <w:rsid w:val="00C55528"/>
    <w:rsid w:val="00C771E7"/>
    <w:rsid w:val="00C81112"/>
    <w:rsid w:val="00C852A6"/>
    <w:rsid w:val="00C93EFD"/>
    <w:rsid w:val="00CA5638"/>
    <w:rsid w:val="00CD0752"/>
    <w:rsid w:val="00CD17D5"/>
    <w:rsid w:val="00CD3634"/>
    <w:rsid w:val="00CD7EE6"/>
    <w:rsid w:val="00CF07BE"/>
    <w:rsid w:val="00CF28DD"/>
    <w:rsid w:val="00CF648A"/>
    <w:rsid w:val="00D017D0"/>
    <w:rsid w:val="00D12378"/>
    <w:rsid w:val="00D12A88"/>
    <w:rsid w:val="00D12F99"/>
    <w:rsid w:val="00D3183F"/>
    <w:rsid w:val="00D35A1A"/>
    <w:rsid w:val="00D36E78"/>
    <w:rsid w:val="00D405C1"/>
    <w:rsid w:val="00D45FEF"/>
    <w:rsid w:val="00D521F2"/>
    <w:rsid w:val="00D533CA"/>
    <w:rsid w:val="00D579BC"/>
    <w:rsid w:val="00D67422"/>
    <w:rsid w:val="00D70CED"/>
    <w:rsid w:val="00D74997"/>
    <w:rsid w:val="00D77C1C"/>
    <w:rsid w:val="00D807B4"/>
    <w:rsid w:val="00D809E7"/>
    <w:rsid w:val="00DD70C6"/>
    <w:rsid w:val="00DF4460"/>
    <w:rsid w:val="00E02402"/>
    <w:rsid w:val="00E16E95"/>
    <w:rsid w:val="00E2118D"/>
    <w:rsid w:val="00E23CA3"/>
    <w:rsid w:val="00E434AF"/>
    <w:rsid w:val="00E45D42"/>
    <w:rsid w:val="00E5300E"/>
    <w:rsid w:val="00E614E3"/>
    <w:rsid w:val="00E724AE"/>
    <w:rsid w:val="00E739B8"/>
    <w:rsid w:val="00E73EDE"/>
    <w:rsid w:val="00E740B4"/>
    <w:rsid w:val="00E74505"/>
    <w:rsid w:val="00E7527F"/>
    <w:rsid w:val="00E95132"/>
    <w:rsid w:val="00E97C0E"/>
    <w:rsid w:val="00EA01AC"/>
    <w:rsid w:val="00EB11E3"/>
    <w:rsid w:val="00EB44C7"/>
    <w:rsid w:val="00ED6385"/>
    <w:rsid w:val="00ED783C"/>
    <w:rsid w:val="00EE19A1"/>
    <w:rsid w:val="00EF78D2"/>
    <w:rsid w:val="00F0171A"/>
    <w:rsid w:val="00F0260B"/>
    <w:rsid w:val="00F114AD"/>
    <w:rsid w:val="00F161CA"/>
    <w:rsid w:val="00F176F5"/>
    <w:rsid w:val="00F47304"/>
    <w:rsid w:val="00F51B96"/>
    <w:rsid w:val="00F70460"/>
    <w:rsid w:val="00F724FE"/>
    <w:rsid w:val="00F75BC9"/>
    <w:rsid w:val="00F80187"/>
    <w:rsid w:val="00F92627"/>
    <w:rsid w:val="00FA0F8F"/>
    <w:rsid w:val="00FA2047"/>
    <w:rsid w:val="00FC42DF"/>
    <w:rsid w:val="00FD3A7B"/>
    <w:rsid w:val="00FF0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5E2C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5E2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B16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3791"/>
    <w:rPr>
      <w:rFonts w:ascii="Times New Roman" w:hAnsi="Times New Roman" w:cs="Times New Roman"/>
      <w:sz w:val="2"/>
    </w:rPr>
  </w:style>
  <w:style w:type="paragraph" w:styleId="a5">
    <w:name w:val="List Paragraph"/>
    <w:basedOn w:val="a"/>
    <w:uiPriority w:val="34"/>
    <w:qFormat/>
    <w:rsid w:val="00677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5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6</cp:revision>
  <cp:lastPrinted>2020-01-03T13:23:00Z</cp:lastPrinted>
  <dcterms:created xsi:type="dcterms:W3CDTF">2019-12-31T11:53:00Z</dcterms:created>
  <dcterms:modified xsi:type="dcterms:W3CDTF">2020-01-03T13:23:00Z</dcterms:modified>
</cp:coreProperties>
</file>